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E523F" w14:textId="77777777" w:rsidR="000425B0" w:rsidRDefault="000425B0">
      <w:pPr>
        <w:rPr>
          <w:noProof/>
          <w:lang w:val="de-AT" w:eastAsia="de-AT"/>
        </w:rPr>
      </w:pPr>
    </w:p>
    <w:p w14:paraId="72F8E3E4" w14:textId="4538661E" w:rsidR="006E7AF5" w:rsidRDefault="00A00C0E">
      <w:r>
        <w:rPr>
          <w:noProof/>
          <w:lang w:eastAsia="de-DE"/>
        </w:rPr>
        <w:drawing>
          <wp:anchor distT="0" distB="0" distL="114300" distR="114300" simplePos="0" relativeHeight="251686912" behindDoc="0" locked="0" layoutInCell="1" allowOverlap="1" wp14:anchorId="332AA912" wp14:editId="50B9A9E6">
            <wp:simplePos x="0" y="0"/>
            <wp:positionH relativeFrom="page">
              <wp:posOffset>3419475</wp:posOffset>
            </wp:positionH>
            <wp:positionV relativeFrom="paragraph">
              <wp:posOffset>243205</wp:posOffset>
            </wp:positionV>
            <wp:extent cx="4191000" cy="2589530"/>
            <wp:effectExtent l="0" t="0" r="0" b="1270"/>
            <wp:wrapSquare wrapText="bothSides"/>
            <wp:docPr id="1" name="Grafik 1" descr="C:\Users\Elias\AppData\Local\Microsoft\Windows\INetCache\Content.Word\fi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ias\AppData\Local\Microsoft\Windows\INetCache\Content.Word\fil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" b="18091"/>
                    <a:stretch/>
                  </pic:blipFill>
                  <pic:spPr bwMode="auto">
                    <a:xfrm>
                      <a:off x="0" y="0"/>
                      <a:ext cx="4191000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C5C168" wp14:editId="4E8AEBC3">
                <wp:simplePos x="0" y="0"/>
                <wp:positionH relativeFrom="column">
                  <wp:posOffset>7099935</wp:posOffset>
                </wp:positionH>
                <wp:positionV relativeFrom="paragraph">
                  <wp:posOffset>247968</wp:posOffset>
                </wp:positionV>
                <wp:extent cx="2705735" cy="1585912"/>
                <wp:effectExtent l="0" t="0" r="18415" b="14605"/>
                <wp:wrapNone/>
                <wp:docPr id="10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735" cy="158591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0297C8B" w14:textId="28CE4430" w:rsidR="009919CD" w:rsidRDefault="00670D52" w:rsidP="009919CD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Was übe ich an dieser Station</w:t>
                            </w:r>
                            <w:r w:rsidR="005E7E5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  <w:p w14:paraId="1446F335" w14:textId="6E11F3AC" w:rsidR="000425B0" w:rsidRPr="00A00C0E" w:rsidRDefault="000425B0" w:rsidP="009919CD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eastAsiaTheme="minorHAnsi" w:hAnsi="Calibri" w:cs="Calibri"/>
                                <w:lang w:eastAsia="en-US"/>
                              </w:rPr>
                            </w:pPr>
                            <w:r w:rsidRPr="00A00C0E">
                              <w:rPr>
                                <w:rFonts w:ascii="Calibri" w:eastAsiaTheme="minorHAnsi" w:hAnsi="Calibri" w:cs="Calibri"/>
                                <w:lang w:eastAsia="en-US"/>
                              </w:rPr>
                              <w:t>Koordination</w:t>
                            </w:r>
                          </w:p>
                          <w:p w14:paraId="6A0C1F19" w14:textId="2F7C9496" w:rsidR="000425B0" w:rsidRPr="00A00C0E" w:rsidRDefault="000425B0" w:rsidP="009919CD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eastAsiaTheme="minorHAnsi" w:hAnsi="Calibri" w:cs="Calibri"/>
                                <w:lang w:eastAsia="en-US"/>
                              </w:rPr>
                            </w:pPr>
                            <w:r w:rsidRPr="00A00C0E">
                              <w:rPr>
                                <w:rFonts w:ascii="Calibri" w:eastAsiaTheme="minorHAnsi" w:hAnsi="Calibri" w:cs="Calibri"/>
                                <w:lang w:eastAsia="en-US"/>
                              </w:rPr>
                              <w:t>Sprungkraft</w:t>
                            </w:r>
                          </w:p>
                          <w:p w14:paraId="41BDF569" w14:textId="61146F5E" w:rsidR="000425B0" w:rsidRPr="00A00C0E" w:rsidRDefault="000425B0" w:rsidP="009919CD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eastAsiaTheme="minorHAnsi" w:hAnsi="Calibri" w:cs="Calibri"/>
                                <w:lang w:eastAsia="en-US"/>
                              </w:rPr>
                            </w:pPr>
                            <w:r w:rsidRPr="00A00C0E">
                              <w:rPr>
                                <w:rFonts w:ascii="Calibri" w:eastAsiaTheme="minorHAnsi" w:hAnsi="Calibri" w:cs="Calibri"/>
                                <w:lang w:eastAsia="en-US"/>
                              </w:rPr>
                              <w:t>Haltekraft</w:t>
                            </w:r>
                          </w:p>
                          <w:p w14:paraId="595D175B" w14:textId="6593D566" w:rsidR="000425B0" w:rsidRPr="00A00C0E" w:rsidRDefault="000425B0" w:rsidP="009919CD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eastAsiaTheme="minorHAnsi" w:hAnsi="Calibri" w:cs="Calibri"/>
                                <w:lang w:eastAsia="en-US"/>
                              </w:rPr>
                            </w:pPr>
                            <w:r w:rsidRPr="00A00C0E">
                              <w:rPr>
                                <w:rFonts w:ascii="Calibri" w:eastAsiaTheme="minorHAnsi" w:hAnsi="Calibri" w:cs="Calibri"/>
                                <w:lang w:eastAsia="en-US"/>
                              </w:rPr>
                              <w:t>Mut</w:t>
                            </w:r>
                          </w:p>
                          <w:p w14:paraId="736E96EC" w14:textId="45E71D94" w:rsidR="00A00C0E" w:rsidRPr="00A00C0E" w:rsidRDefault="00A00C0E" w:rsidP="009919CD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eastAsiaTheme="minorHAnsi" w:hAnsi="Calibri" w:cs="Calibri"/>
                                <w:lang w:eastAsia="en-US"/>
                              </w:rPr>
                            </w:pPr>
                            <w:r w:rsidRPr="00A00C0E">
                              <w:rPr>
                                <w:rFonts w:ascii="Calibri" w:eastAsiaTheme="minorHAnsi" w:hAnsi="Calibri" w:cs="Calibri"/>
                                <w:lang w:eastAsia="en-US"/>
                              </w:rPr>
                              <w:t>Kreativität</w:t>
                            </w:r>
                          </w:p>
                          <w:p w14:paraId="7847A48A" w14:textId="23F9CBF6" w:rsidR="000425B0" w:rsidRDefault="000425B0" w:rsidP="009919CD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5C168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559.05pt;margin-top:19.55pt;width:213.05pt;height:124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" filled="f" strokecolor="black [3213]">
                <v:textbox>
                  <w:txbxContent>
                    <w:p w14:paraId="30297C8B" w14:textId="28CE4430" w:rsidR="009919CD" w:rsidRDefault="00670D52" w:rsidP="009919CD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Was übe ich an dieser Station</w:t>
                      </w:r>
                      <w:r w:rsidR="005E7E5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?</w:t>
                      </w:r>
                    </w:p>
                    <w:p w14:paraId="1446F335" w14:textId="6E11F3AC" w:rsidR="000425B0" w:rsidRPr="00A00C0E" w:rsidRDefault="000425B0" w:rsidP="009919CD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Calibri" w:eastAsiaTheme="minorHAnsi" w:hAnsi="Calibri" w:cs="Calibri"/>
                          <w:lang w:eastAsia="en-US"/>
                        </w:rPr>
                      </w:pPr>
                      <w:r w:rsidRPr="00A00C0E">
                        <w:rPr>
                          <w:rFonts w:ascii="Calibri" w:eastAsiaTheme="minorHAnsi" w:hAnsi="Calibri" w:cs="Calibri"/>
                          <w:lang w:eastAsia="en-US"/>
                        </w:rPr>
                        <w:t>Koordination</w:t>
                      </w:r>
                    </w:p>
                    <w:p w14:paraId="6A0C1F19" w14:textId="2F7C9496" w:rsidR="000425B0" w:rsidRPr="00A00C0E" w:rsidRDefault="000425B0" w:rsidP="009919CD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Calibri" w:eastAsiaTheme="minorHAnsi" w:hAnsi="Calibri" w:cs="Calibri"/>
                          <w:lang w:eastAsia="en-US"/>
                        </w:rPr>
                      </w:pPr>
                      <w:r w:rsidRPr="00A00C0E">
                        <w:rPr>
                          <w:rFonts w:ascii="Calibri" w:eastAsiaTheme="minorHAnsi" w:hAnsi="Calibri" w:cs="Calibri"/>
                          <w:lang w:eastAsia="en-US"/>
                        </w:rPr>
                        <w:t>Sprungkraft</w:t>
                      </w:r>
                    </w:p>
                    <w:p w14:paraId="41BDF569" w14:textId="61146F5E" w:rsidR="000425B0" w:rsidRPr="00A00C0E" w:rsidRDefault="000425B0" w:rsidP="009919CD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Calibri" w:eastAsiaTheme="minorHAnsi" w:hAnsi="Calibri" w:cs="Calibri"/>
                          <w:lang w:eastAsia="en-US"/>
                        </w:rPr>
                      </w:pPr>
                      <w:r w:rsidRPr="00A00C0E">
                        <w:rPr>
                          <w:rFonts w:ascii="Calibri" w:eastAsiaTheme="minorHAnsi" w:hAnsi="Calibri" w:cs="Calibri"/>
                          <w:lang w:eastAsia="en-US"/>
                        </w:rPr>
                        <w:t>Haltekraft</w:t>
                      </w:r>
                    </w:p>
                    <w:p w14:paraId="595D175B" w14:textId="6593D566" w:rsidR="000425B0" w:rsidRPr="00A00C0E" w:rsidRDefault="000425B0" w:rsidP="009919CD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Calibri" w:eastAsiaTheme="minorHAnsi" w:hAnsi="Calibri" w:cs="Calibri"/>
                          <w:lang w:eastAsia="en-US"/>
                        </w:rPr>
                      </w:pPr>
                      <w:r w:rsidRPr="00A00C0E">
                        <w:rPr>
                          <w:rFonts w:ascii="Calibri" w:eastAsiaTheme="minorHAnsi" w:hAnsi="Calibri" w:cs="Calibri"/>
                          <w:lang w:eastAsia="en-US"/>
                        </w:rPr>
                        <w:t>Mut</w:t>
                      </w:r>
                    </w:p>
                    <w:p w14:paraId="736E96EC" w14:textId="45E71D94" w:rsidR="00A00C0E" w:rsidRPr="00A00C0E" w:rsidRDefault="00A00C0E" w:rsidP="009919CD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  <w:rPr>
                          <w:rFonts w:ascii="Calibri" w:eastAsiaTheme="minorHAnsi" w:hAnsi="Calibri" w:cs="Calibri"/>
                          <w:lang w:eastAsia="en-US"/>
                        </w:rPr>
                      </w:pPr>
                      <w:r w:rsidRPr="00A00C0E">
                        <w:rPr>
                          <w:rFonts w:ascii="Calibri" w:eastAsiaTheme="minorHAnsi" w:hAnsi="Calibri" w:cs="Calibri"/>
                          <w:lang w:eastAsia="en-US"/>
                        </w:rPr>
                        <w:t>Kreativität</w:t>
                      </w:r>
                    </w:p>
                    <w:p w14:paraId="7847A48A" w14:textId="23F9CBF6" w:rsidR="000425B0" w:rsidRDefault="000425B0" w:rsidP="009919CD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0425B0"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804B7B" wp14:editId="76D4AEBC">
                <wp:simplePos x="0" y="0"/>
                <wp:positionH relativeFrom="column">
                  <wp:posOffset>-307340</wp:posOffset>
                </wp:positionH>
                <wp:positionV relativeFrom="paragraph">
                  <wp:posOffset>241935</wp:posOffset>
                </wp:positionV>
                <wp:extent cx="2706130" cy="923330"/>
                <wp:effectExtent l="0" t="0" r="18415" b="10160"/>
                <wp:wrapNone/>
                <wp:docPr id="9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130" cy="92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D2DDE96" w14:textId="77777777" w:rsidR="000425B0" w:rsidRDefault="009919CD" w:rsidP="009919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Material:</w:t>
                            </w:r>
                            <w:r w:rsidR="000425B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F55CE3E" w14:textId="7BFDC5D8" w:rsidR="00A00C0E" w:rsidRDefault="00A00C0E" w:rsidP="00A00C0E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 Trampolin,</w:t>
                            </w:r>
                          </w:p>
                          <w:p w14:paraId="3CB7662A" w14:textId="77777777" w:rsidR="00A00C0E" w:rsidRDefault="00A00C0E" w:rsidP="00A00C0E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2 Weichböden</w:t>
                            </w:r>
                          </w:p>
                          <w:p w14:paraId="0AB059F2" w14:textId="735AC328" w:rsidR="00A00C0E" w:rsidRDefault="00A00C0E" w:rsidP="00A00C0E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 Kasten</w:t>
                            </w:r>
                          </w:p>
                          <w:p w14:paraId="5D646DF1" w14:textId="1E35A2B9" w:rsidR="009919CD" w:rsidRPr="00A00C0E" w:rsidRDefault="000425B0" w:rsidP="00A00C0E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</w:rPr>
                            </w:pPr>
                            <w:r w:rsidRPr="00A00C0E">
                              <w:rPr>
                                <w:rFonts w:ascii="Calibri" w:hAnsi="Calibri" w:cs="Calibri"/>
                              </w:rPr>
                              <w:t>Taue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04B7B" id="Textfeld 8" o:spid="_x0000_s1027" type="#_x0000_t202" style="position:absolute;margin-left:-24.2pt;margin-top:19.05pt;width:213.1pt;height:72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" filled="f" strokecolor="black [3213]">
                <v:textbox style="mso-fit-shape-to-text:t">
                  <w:txbxContent>
                    <w:p w14:paraId="6D2DDE96" w14:textId="77777777" w:rsidR="000425B0" w:rsidRDefault="009919CD" w:rsidP="009919CD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Material:</w:t>
                      </w:r>
                      <w:r w:rsidR="000425B0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F55CE3E" w14:textId="7BFDC5D8" w:rsidR="00A00C0E" w:rsidRDefault="00A00C0E" w:rsidP="00A00C0E">
                      <w:pPr>
                        <w:pStyle w:val="StandardWeb"/>
                        <w:spacing w:before="0" w:beforeAutospacing="0" w:after="0" w:afterAutospacing="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1 Trampolin,</w:t>
                      </w:r>
                    </w:p>
                    <w:p w14:paraId="3CB7662A" w14:textId="77777777" w:rsidR="00A00C0E" w:rsidRDefault="00A00C0E" w:rsidP="00A00C0E">
                      <w:pPr>
                        <w:pStyle w:val="StandardWeb"/>
                        <w:spacing w:before="0" w:beforeAutospacing="0" w:after="0" w:afterAutospacing="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2 Weichböden</w:t>
                      </w:r>
                    </w:p>
                    <w:p w14:paraId="0AB059F2" w14:textId="735AC328" w:rsidR="00A00C0E" w:rsidRDefault="00A00C0E" w:rsidP="00A00C0E">
                      <w:pPr>
                        <w:pStyle w:val="StandardWeb"/>
                        <w:spacing w:before="0" w:beforeAutospacing="0" w:after="0" w:afterAutospacing="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1 Kasten</w:t>
                      </w:r>
                    </w:p>
                    <w:p w14:paraId="5D646DF1" w14:textId="1E35A2B9" w:rsidR="009919CD" w:rsidRPr="00A00C0E" w:rsidRDefault="000425B0" w:rsidP="00A00C0E">
                      <w:pPr>
                        <w:pStyle w:val="StandardWeb"/>
                        <w:spacing w:before="0" w:beforeAutospacing="0" w:after="0" w:afterAutospacing="0"/>
                        <w:rPr>
                          <w:rFonts w:ascii="Calibri" w:hAnsi="Calibri" w:cs="Calibri"/>
                        </w:rPr>
                      </w:pPr>
                      <w:r w:rsidRPr="00A00C0E">
                        <w:rPr>
                          <w:rFonts w:ascii="Calibri" w:hAnsi="Calibri" w:cs="Calibri"/>
                        </w:rPr>
                        <w:t>Taue</w:t>
                      </w:r>
                    </w:p>
                  </w:txbxContent>
                </v:textbox>
              </v:shape>
            </w:pict>
          </mc:Fallback>
        </mc:AlternateContent>
      </w:r>
      <w:r w:rsidR="009919CD"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AAC7E" wp14:editId="1219DAC4">
                <wp:simplePos x="0" y="0"/>
                <wp:positionH relativeFrom="column">
                  <wp:posOffset>-415194</wp:posOffset>
                </wp:positionH>
                <wp:positionV relativeFrom="paragraph">
                  <wp:posOffset>-596910</wp:posOffset>
                </wp:positionV>
                <wp:extent cx="1891095" cy="923460"/>
                <wp:effectExtent l="0" t="0" r="0" b="0"/>
                <wp:wrapNone/>
                <wp:docPr id="2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4350B-32E3-42AB-839D-AACF8DBDB62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1095" cy="92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A30A85" w14:textId="67CB3083" w:rsidR="009919CD" w:rsidRDefault="0051015C" w:rsidP="009919CD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Parcour</w:t>
                            </w:r>
                            <w:proofErr w:type="spellEnd"/>
                            <w:r w:rsidR="009919CD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 xml:space="preserve">: </w:t>
                            </w:r>
                            <w:proofErr w:type="spellStart"/>
                            <w:r w:rsidR="00A00C0E" w:rsidRPr="00A00C0E"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72"/>
                                <w:szCs w:val="72"/>
                              </w:rPr>
                              <w:t>Mutsprung</w:t>
                            </w:r>
                            <w:proofErr w:type="spellEnd"/>
                            <w:r w:rsidR="00A00C0E" w:rsidRPr="00A00C0E">
                              <w:rPr>
                                <w:rFonts w:ascii="Calibri" w:eastAsia="Calibri" w:hAnsi="Calibri"/>
                                <w:b/>
                                <w:bCs/>
                                <w:color w:val="FF0000"/>
                                <w:kern w:val="24"/>
                                <w:sz w:val="72"/>
                                <w:szCs w:val="72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vert="horz" wrap="none" lIns="91440" tIns="45721" rIns="91440" bIns="45721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0AAC7E" id="Rectangle 2" o:spid="_x0000_s1028" style="position:absolute;margin-left:-32.7pt;margin-top:-47pt;width:148.9pt;height:72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" filled="f" fillcolor="#5b9bd5 [3204]" stroked="f" strokecolor="black [3213]">
                <v:shadow color="#e7e6e6 [3214]"/>
                <v:textbox style="mso-fit-shape-to-text:t" inset=",1.27mm,,1.27mm">
                  <w:txbxContent>
                    <w:p w14:paraId="42A30A85" w14:textId="67CB3083" w:rsidR="009919CD" w:rsidRDefault="0051015C" w:rsidP="009919CD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proofErr w:type="spellStart"/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Parcour</w:t>
                      </w:r>
                      <w:proofErr w:type="spellEnd"/>
                      <w:r w:rsidR="009919CD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 xml:space="preserve">: </w:t>
                      </w:r>
                      <w:proofErr w:type="spellStart"/>
                      <w:r w:rsidR="00A00C0E" w:rsidRPr="00A00C0E"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72"/>
                          <w:szCs w:val="72"/>
                        </w:rPr>
                        <w:t>Mutsprung</w:t>
                      </w:r>
                      <w:proofErr w:type="spellEnd"/>
                      <w:r w:rsidR="00A00C0E" w:rsidRPr="00A00C0E">
                        <w:rPr>
                          <w:rFonts w:ascii="Calibri" w:eastAsia="Calibri" w:hAnsi="Calibri"/>
                          <w:b/>
                          <w:bCs/>
                          <w:color w:val="FF0000"/>
                          <w:kern w:val="24"/>
                          <w:sz w:val="72"/>
                          <w:szCs w:val="72"/>
                        </w:rPr>
                        <w:t xml:space="preserve"> 2</w:t>
                      </w:r>
                    </w:p>
                  </w:txbxContent>
                </v:textbox>
              </v:rect>
            </w:pict>
          </mc:Fallback>
        </mc:AlternateContent>
      </w:r>
      <w:r w:rsidR="009919CD"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C2F22F" wp14:editId="69BA89B2">
                <wp:simplePos x="0" y="0"/>
                <wp:positionH relativeFrom="column">
                  <wp:posOffset>9991090</wp:posOffset>
                </wp:positionH>
                <wp:positionV relativeFrom="paragraph">
                  <wp:posOffset>6207125</wp:posOffset>
                </wp:positionV>
                <wp:extent cx="905774" cy="457200"/>
                <wp:effectExtent l="0" t="19050" r="46990" b="38100"/>
                <wp:wrapNone/>
                <wp:docPr id="7" name="Pfeil: nach rechts 3">
                  <a:hlinkClick xmlns:a="http://schemas.openxmlformats.org/drawingml/2006/main" r:id="" action="ppaction://hlinkshowjump?jump=nextslide"/>
                  <a:extLst xmlns:a="http://schemas.openxmlformats.org/drawingml/2006/main">
                    <a:ext uri="{FF2B5EF4-FFF2-40B4-BE49-F238E27FC236}">
                      <a16:creationId xmlns:a16="http://schemas.microsoft.com/office/drawing/2014/main" id="{8A0283B0-896D-4469-8A8A-F2BB24400B4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774" cy="457200"/>
                        </a:xfrm>
                        <a:prstGeom prst="righ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p14="http://schemas.microsoft.com/office/word/2010/wordml">
            <w:pict w14:anchorId="5C07866C">
              <v:shapetype id="_x0000_t13" coordsize="21600,21600" o:spt="13" adj="16200,5400" path="m@0,l@0@1,0@1,0@2@0@2@0,21600,21600,10800xe" w14:anchorId="1ACC9898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Pfeil: nach rechts 3" style="position:absolute;margin-left:786.7pt;margin-top:488.75pt;width:71.3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" o:spid="_x0000_s1026" o:button="t" fillcolor="#a8d08d [1945]" strokecolor="#1f4d78 [1604]" strokeweight="1pt" type="#_x0000_t13" adj="16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">
                <v:fill o:detectmouseclick="t"/>
              </v:shape>
            </w:pict>
          </mc:Fallback>
        </mc:AlternateContent>
      </w:r>
      <w:r w:rsidR="009919CD"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ACC224" wp14:editId="36096427">
                <wp:simplePos x="0" y="0"/>
                <wp:positionH relativeFrom="column">
                  <wp:posOffset>10711815</wp:posOffset>
                </wp:positionH>
                <wp:positionV relativeFrom="paragraph">
                  <wp:posOffset>202565</wp:posOffset>
                </wp:positionV>
                <wp:extent cx="120016" cy="117328"/>
                <wp:effectExtent l="0" t="0" r="13335" b="16510"/>
                <wp:wrapNone/>
                <wp:docPr id="14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6" cy="117328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p14="http://schemas.microsoft.com/office/word/2010/wordml">
            <w:pict w14:anchorId="3B858703">
              <v:oval id="Ellipse 13" style="position:absolute;margin-left:843.45pt;margin-top:15.95pt;width:9.45pt;height: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5b9bd5 [3204]" strokecolor="#1f4d78 [1604]" strokeweight="1pt" w14:anchorId="7B20BC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">
                <v:fill opacity="22873f"/>
                <v:stroke joinstyle="miter"/>
              </v:oval>
            </w:pict>
          </mc:Fallback>
        </mc:AlternateContent>
      </w:r>
      <w:r w:rsidR="009919CD"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E754E2" wp14:editId="21540F9A">
                <wp:simplePos x="0" y="0"/>
                <wp:positionH relativeFrom="column">
                  <wp:posOffset>11164570</wp:posOffset>
                </wp:positionH>
                <wp:positionV relativeFrom="paragraph">
                  <wp:posOffset>202565</wp:posOffset>
                </wp:positionV>
                <wp:extent cx="120016" cy="117328"/>
                <wp:effectExtent l="0" t="0" r="13335" b="16510"/>
                <wp:wrapNone/>
                <wp:docPr id="15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6" cy="117328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p14="http://schemas.microsoft.com/office/word/2010/wordml">
            <w:pict w14:anchorId="5E78608E">
              <v:oval id="Ellipse 14" style="position:absolute;margin-left:879.1pt;margin-top:15.95pt;width:9.45pt;height: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5b9bd5 [3204]" strokecolor="#1f4d78 [1604]" strokeweight="1pt" w14:anchorId="48473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">
                <v:fill opacity="22873f"/>
                <v:stroke joinstyle="miter"/>
              </v:oval>
            </w:pict>
          </mc:Fallback>
        </mc:AlternateContent>
      </w:r>
    </w:p>
    <w:p w14:paraId="672A6659" w14:textId="55875E45" w:rsidR="006E7AF5" w:rsidRPr="006E7AF5" w:rsidRDefault="006E7AF5" w:rsidP="006E7AF5"/>
    <w:p w14:paraId="0A37501D" w14:textId="49FE762B" w:rsidR="006E7AF5" w:rsidRPr="006E7AF5" w:rsidRDefault="006E7AF5" w:rsidP="006E7AF5"/>
    <w:p w14:paraId="5DAB6C7B" w14:textId="624362C7" w:rsidR="006E7AF5" w:rsidRPr="006E7AF5" w:rsidRDefault="00670D52" w:rsidP="00670D52">
      <w:pPr>
        <w:tabs>
          <w:tab w:val="left" w:pos="11955"/>
        </w:tabs>
      </w:pPr>
      <w:r>
        <w:tab/>
      </w:r>
    </w:p>
    <w:p w14:paraId="02EB378F" w14:textId="533BDAF1" w:rsidR="006E7AF5" w:rsidRPr="006E7AF5" w:rsidRDefault="00A00C0E" w:rsidP="006E7AF5">
      <w:r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7B17DF" wp14:editId="44912F1A">
                <wp:simplePos x="0" y="0"/>
                <wp:positionH relativeFrom="column">
                  <wp:posOffset>-307340</wp:posOffset>
                </wp:positionH>
                <wp:positionV relativeFrom="paragraph">
                  <wp:posOffset>327660</wp:posOffset>
                </wp:positionV>
                <wp:extent cx="2706130" cy="646331"/>
                <wp:effectExtent l="0" t="0" r="18415" b="20955"/>
                <wp:wrapNone/>
                <wp:docPr id="12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6130" cy="6463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8964712" w14:textId="77777777" w:rsidR="00A00C0E" w:rsidRDefault="005E7E54" w:rsidP="00A00C0E"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Was soll ich tun?</w:t>
                            </w:r>
                            <w:r w:rsidR="000425B0" w:rsidRPr="000425B0">
                              <w:t xml:space="preserve"> </w:t>
                            </w:r>
                          </w:p>
                          <w:p w14:paraId="4C5CDB8B" w14:textId="7CF3DCA3" w:rsidR="005E7E54" w:rsidRPr="00A00C0E" w:rsidRDefault="00A00C0E" w:rsidP="00A00C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00C0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Ich springe mit vom Trampolin kräftig ab und greife mir ein Tau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so hoch wie möglich</w:t>
                            </w:r>
                            <w:r w:rsidRPr="00A00C0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 Nun schwinge ich auf den Kasten. Von dort springe ich auf den Weichboden. Dies kann ich auf verschieden Arten tun.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B17DF" id="Textfeld 11" o:spid="_x0000_s1029" type="#_x0000_t202" style="position:absolute;margin-left:-24.2pt;margin-top:25.8pt;width:213.1pt;height:50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" filled="f" strokecolor="black [3213]">
                <v:textbox style="mso-fit-shape-to-text:t">
                  <w:txbxContent>
                    <w:p w14:paraId="48964712" w14:textId="77777777" w:rsidR="00A00C0E" w:rsidRDefault="005E7E54" w:rsidP="00A00C0E"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Was soll ich tun?</w:t>
                      </w:r>
                      <w:r w:rsidR="000425B0" w:rsidRPr="000425B0">
                        <w:t xml:space="preserve"> </w:t>
                      </w:r>
                    </w:p>
                    <w:p w14:paraId="4C5CDB8B" w14:textId="7CF3DCA3" w:rsidR="005E7E54" w:rsidRPr="00A00C0E" w:rsidRDefault="00A00C0E" w:rsidP="00A00C0E">
                      <w:pPr>
                        <w:rPr>
                          <w:sz w:val="24"/>
                          <w:szCs w:val="24"/>
                        </w:rPr>
                      </w:pPr>
                      <w:r w:rsidRPr="00A00C0E">
                        <w:rPr>
                          <w:rFonts w:ascii="Calibri" w:hAnsi="Calibri" w:cs="Calibri"/>
                          <w:sz w:val="24"/>
                          <w:szCs w:val="24"/>
                        </w:rPr>
                        <w:t>Ich springe mit vom Trampolin kräftig ab und greife mir ein Tau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so hoch wie möglich</w:t>
                      </w:r>
                      <w:r w:rsidRPr="00A00C0E">
                        <w:rPr>
                          <w:rFonts w:ascii="Calibri" w:hAnsi="Calibri" w:cs="Calibri"/>
                          <w:sz w:val="24"/>
                          <w:szCs w:val="24"/>
                        </w:rPr>
                        <w:t>. Nun schwinge ich auf den Kasten. Von dort springe ich auf den Weichboden. Dies kann ich auf verschieden Arten tun.</w:t>
                      </w:r>
                    </w:p>
                  </w:txbxContent>
                </v:textbox>
              </v:shape>
            </w:pict>
          </mc:Fallback>
        </mc:AlternateContent>
      </w:r>
    </w:p>
    <w:p w14:paraId="6A05A809" w14:textId="47870787" w:rsidR="006E7AF5" w:rsidRPr="006E7AF5" w:rsidRDefault="006E7AF5" w:rsidP="006E7AF5"/>
    <w:p w14:paraId="41C8F396" w14:textId="743FDA56" w:rsidR="006E7AF5" w:rsidRPr="006E7AF5" w:rsidRDefault="006E7AF5" w:rsidP="006E7AF5"/>
    <w:p w14:paraId="72A3D3EC" w14:textId="50A7FE11" w:rsidR="006E7AF5" w:rsidRPr="006E7AF5" w:rsidRDefault="00A00C0E" w:rsidP="006E7AF5">
      <w:r w:rsidRPr="009919C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36F713" wp14:editId="088AE857">
                <wp:simplePos x="0" y="0"/>
                <wp:positionH relativeFrom="column">
                  <wp:posOffset>7098030</wp:posOffset>
                </wp:positionH>
                <wp:positionV relativeFrom="paragraph">
                  <wp:posOffset>37465</wp:posOffset>
                </wp:positionV>
                <wp:extent cx="2705735" cy="645795"/>
                <wp:effectExtent l="0" t="0" r="18415" b="20955"/>
                <wp:wrapNone/>
                <wp:docPr id="11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735" cy="645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4DF3751" w14:textId="77777777" w:rsidR="00B5178F" w:rsidRDefault="009919CD" w:rsidP="009919CD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Hinweise:</w:t>
                            </w:r>
                            <w:r w:rsidR="00B5178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6882AC9" w14:textId="253BE0A5" w:rsidR="008721D5" w:rsidRPr="00A00C0E" w:rsidRDefault="00A00C0E" w:rsidP="009919CD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kern w:val="24"/>
                              </w:rPr>
                              <w:t>Du kannst verschiedene Sprünge ausprobieren.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6F713" id="Textfeld 10" o:spid="_x0000_s1030" type="#_x0000_t202" style="position:absolute;margin-left:558.9pt;margin-top:2.95pt;width:213.05pt;height:5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" filled="f" strokecolor="black [3213]">
                <v:textbox style="mso-fit-shape-to-text:t">
                  <w:txbxContent>
                    <w:p w14:paraId="74DF3751" w14:textId="77777777" w:rsidR="00B5178F" w:rsidRDefault="009919CD" w:rsidP="009919CD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Hinweise:</w:t>
                      </w:r>
                      <w:r w:rsidR="00B5178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6882AC9" w14:textId="253BE0A5" w:rsidR="008721D5" w:rsidRPr="00A00C0E" w:rsidRDefault="00A00C0E" w:rsidP="009919CD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Cs/>
                          <w:color w:val="000000" w:themeColor="text1"/>
                          <w:kern w:val="24"/>
                        </w:rPr>
                        <w:t>Du kannst verschiedene Sprünge ausprobieren.</w:t>
                      </w:r>
                    </w:p>
                  </w:txbxContent>
                </v:textbox>
              </v:shape>
            </w:pict>
          </mc:Fallback>
        </mc:AlternateContent>
      </w:r>
    </w:p>
    <w:p w14:paraId="1FB8CFEA" w14:textId="46EDD13C" w:rsidR="006E7AF5" w:rsidRPr="006E7AF5" w:rsidRDefault="006E7AF5" w:rsidP="006E7AF5"/>
    <w:p w14:paraId="0D0B940D" w14:textId="16F826BF" w:rsidR="006E7AF5" w:rsidRPr="006E7AF5" w:rsidRDefault="006E7AF5" w:rsidP="006E7AF5"/>
    <w:p w14:paraId="0E27B00A" w14:textId="512ACBE5" w:rsidR="006E7AF5" w:rsidRPr="006E7AF5" w:rsidRDefault="006E7AF5" w:rsidP="006E7AF5"/>
    <w:p w14:paraId="44EAFD9C" w14:textId="71B16CC6" w:rsidR="006E7AF5" w:rsidRPr="006E7AF5" w:rsidRDefault="00024865" w:rsidP="006E7AF5">
      <w:r>
        <w:br w:type="textWrapping" w:clear="all"/>
      </w:r>
    </w:p>
    <w:p w14:paraId="049F31CB" w14:textId="0E37C66D" w:rsidR="00FB033D" w:rsidRPr="00B5178F" w:rsidRDefault="00B5178F" w:rsidP="006E7AF5">
      <w:pPr>
        <w:rPr>
          <w:noProof/>
          <w:lang w:val="de-AT" w:eastAsia="de-AT"/>
        </w:rPr>
      </w:pPr>
      <w:r>
        <w:rPr>
          <w:noProof/>
          <w:lang w:eastAsia="de-DE"/>
        </w:rPr>
        <w:drawing>
          <wp:anchor distT="0" distB="0" distL="114300" distR="114300" simplePos="0" relativeHeight="251689984" behindDoc="0" locked="0" layoutInCell="1" allowOverlap="1" wp14:anchorId="40E367A2" wp14:editId="5CADAFA2">
            <wp:simplePos x="0" y="0"/>
            <wp:positionH relativeFrom="page">
              <wp:posOffset>419100</wp:posOffset>
            </wp:positionH>
            <wp:positionV relativeFrom="paragraph">
              <wp:posOffset>279400</wp:posOffset>
            </wp:positionV>
            <wp:extent cx="3133725" cy="1579880"/>
            <wp:effectExtent l="0" t="0" r="9525" b="1270"/>
            <wp:wrapSquare wrapText="bothSides"/>
            <wp:docPr id="3" name="Grafik 3" descr="C:\Users\Elias\AppData\Local\Microsoft\Windows\INetCache\Content.Word\46182123-E4BD-4987-BA75-4610642384F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lias\AppData\Local\Microsoft\Windows\INetCache\Content.Word\46182123-E4BD-4987-BA75-4610642384F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9" b="12247"/>
                    <a:stretch/>
                  </pic:blipFill>
                  <pic:spPr bwMode="auto">
                    <a:xfrm>
                      <a:off x="0" y="0"/>
                      <a:ext cx="3133725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91008" behindDoc="0" locked="0" layoutInCell="1" allowOverlap="1" wp14:anchorId="0D0B39A4" wp14:editId="5497E127">
            <wp:simplePos x="0" y="0"/>
            <wp:positionH relativeFrom="margin">
              <wp:posOffset>6537960</wp:posOffset>
            </wp:positionH>
            <wp:positionV relativeFrom="paragraph">
              <wp:posOffset>298450</wp:posOffset>
            </wp:positionV>
            <wp:extent cx="3060065" cy="1552575"/>
            <wp:effectExtent l="0" t="0" r="6985" b="9525"/>
            <wp:wrapSquare wrapText="bothSides"/>
            <wp:docPr id="4" name="Grafik 4" descr="C:\Users\Elias\AppData\Local\Microsoft\Windows\INetCache\Content.Word\04AF9435-7354-424E-983B-E3AF310DD9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Elias\AppData\Local\Microsoft\Windows\INetCache\Content.Word\04AF9435-7354-424E-983B-E3AF310DD9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2" b="11585"/>
                    <a:stretch/>
                  </pic:blipFill>
                  <pic:spPr bwMode="auto">
                    <a:xfrm>
                      <a:off x="0" y="0"/>
                      <a:ext cx="306006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8C4">
        <w:rPr>
          <w:noProof/>
        </w:rPr>
        <w:pict w14:anchorId="7453CD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43.75pt;margin-top:22.6pt;width:252.9pt;height:122.9pt;z-index:251688960;mso-position-horizontal-relative:text;mso-position-vertical-relative:text">
            <v:imagedata r:id="rId7" o:title="96AE3394-B361-4D07-BB31-CD2F6CA59B5E" cropbottom="8389f"/>
            <w10:wrap type="square" side="right"/>
          </v:shape>
        </w:pict>
      </w:r>
    </w:p>
    <w:tbl>
      <w:tblPr>
        <w:tblW w:w="15805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5103"/>
        <w:gridCol w:w="1984"/>
        <w:gridCol w:w="1985"/>
        <w:gridCol w:w="3402"/>
        <w:gridCol w:w="2268"/>
      </w:tblGrid>
      <w:tr w:rsidR="006E7AF5" w:rsidRPr="002F5FBD" w14:paraId="047CA7AA" w14:textId="77777777" w:rsidTr="000707C7">
        <w:trPr>
          <w:cantSplit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1C18D728" w14:textId="77777777" w:rsidR="006E7AF5" w:rsidRPr="002F5FBD" w:rsidRDefault="006E7AF5" w:rsidP="000707C7">
            <w:pPr>
              <w:jc w:val="center"/>
              <w:rPr>
                <w:rFonts w:ascii="Calibri Light" w:hAnsi="Calibri Light" w:cs="Calibri Light"/>
                <w:b/>
              </w:rPr>
            </w:pPr>
            <w:r w:rsidRPr="002F5FBD">
              <w:rPr>
                <w:rFonts w:ascii="Calibri Light" w:hAnsi="Calibri Light" w:cs="Calibri Light"/>
                <w:b/>
              </w:rPr>
              <w:lastRenderedPageBreak/>
              <w:t>Zeit</w:t>
            </w:r>
          </w:p>
          <w:p w14:paraId="531FA129" w14:textId="77777777" w:rsidR="006E7AF5" w:rsidRPr="002F5FBD" w:rsidRDefault="006E7AF5" w:rsidP="000707C7">
            <w:pPr>
              <w:jc w:val="center"/>
              <w:rPr>
                <w:rFonts w:ascii="Calibri Light" w:hAnsi="Calibri Light" w:cs="Calibri Light"/>
              </w:rPr>
            </w:pPr>
            <w:r w:rsidRPr="002F5FBD">
              <w:rPr>
                <w:rFonts w:ascii="Calibri Light" w:hAnsi="Calibri Light" w:cs="Calibri Light"/>
              </w:rPr>
              <w:t>Wann?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4EB0F91B" w14:textId="77777777" w:rsidR="006E7AF5" w:rsidRPr="002F5FBD" w:rsidRDefault="006E7AF5" w:rsidP="000707C7">
            <w:pPr>
              <w:jc w:val="center"/>
              <w:rPr>
                <w:rFonts w:ascii="Calibri Light" w:hAnsi="Calibri Light" w:cs="Calibri Light"/>
              </w:rPr>
            </w:pPr>
            <w:r w:rsidRPr="002F5FBD">
              <w:rPr>
                <w:rFonts w:ascii="Calibri Light" w:hAnsi="Calibri Light" w:cs="Calibri Light"/>
                <w:b/>
              </w:rPr>
              <w:t xml:space="preserve">Lerninhalt </w:t>
            </w:r>
          </w:p>
          <w:p w14:paraId="3A1E0B6E" w14:textId="77777777" w:rsidR="006E7AF5" w:rsidRPr="002F5FBD" w:rsidRDefault="006E7AF5" w:rsidP="000707C7">
            <w:pPr>
              <w:jc w:val="center"/>
              <w:rPr>
                <w:rFonts w:ascii="Calibri Light" w:hAnsi="Calibri Light" w:cs="Calibri Light"/>
                <w:b/>
              </w:rPr>
            </w:pPr>
            <w:r w:rsidRPr="002F5FBD">
              <w:rPr>
                <w:rFonts w:ascii="Calibri Light" w:hAnsi="Calibri Light" w:cs="Calibri Light"/>
              </w:rPr>
              <w:t>Was?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8254447" w14:textId="77777777" w:rsidR="006E7AF5" w:rsidRPr="002F5FBD" w:rsidRDefault="006E7AF5" w:rsidP="000707C7">
            <w:pPr>
              <w:jc w:val="center"/>
              <w:rPr>
                <w:rFonts w:ascii="Calibri Light" w:hAnsi="Calibri Light" w:cs="Calibri Light"/>
                <w:b/>
              </w:rPr>
            </w:pPr>
            <w:r w:rsidRPr="002F5FBD">
              <w:rPr>
                <w:rFonts w:ascii="Calibri Light" w:hAnsi="Calibri Light" w:cs="Calibri Light"/>
                <w:b/>
              </w:rPr>
              <w:t xml:space="preserve">Übungsabsicht/ didaktische Intention </w:t>
            </w:r>
            <w:r w:rsidRPr="002F5FBD">
              <w:rPr>
                <w:rFonts w:ascii="Calibri Light" w:hAnsi="Calibri Light" w:cs="Calibri Light"/>
              </w:rPr>
              <w:t>(Wozu?)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08E6D21" w14:textId="77777777" w:rsidR="006E7AF5" w:rsidRPr="002F5FBD" w:rsidRDefault="006E7AF5" w:rsidP="000707C7">
            <w:pPr>
              <w:jc w:val="center"/>
              <w:rPr>
                <w:rFonts w:ascii="Calibri Light" w:hAnsi="Calibri Light" w:cs="Calibri Light"/>
                <w:b/>
              </w:rPr>
            </w:pPr>
            <w:r w:rsidRPr="002F5FBD">
              <w:rPr>
                <w:rFonts w:ascii="Calibri Light" w:hAnsi="Calibri Light" w:cs="Calibri Light"/>
                <w:b/>
              </w:rPr>
              <w:t>Methodisch/</w:t>
            </w:r>
          </w:p>
          <w:p w14:paraId="52BD4C30" w14:textId="77777777" w:rsidR="006E7AF5" w:rsidRPr="002F5FBD" w:rsidRDefault="006E7AF5" w:rsidP="000707C7">
            <w:pPr>
              <w:jc w:val="center"/>
              <w:rPr>
                <w:rFonts w:ascii="Calibri Light" w:hAnsi="Calibri Light" w:cs="Calibri Light"/>
                <w:b/>
              </w:rPr>
            </w:pPr>
            <w:r w:rsidRPr="002F5FBD">
              <w:rPr>
                <w:rFonts w:ascii="Calibri Light" w:hAnsi="Calibri Light" w:cs="Calibri Light"/>
                <w:b/>
              </w:rPr>
              <w:t>technische Tipps</w:t>
            </w:r>
          </w:p>
          <w:p w14:paraId="50CE2FA5" w14:textId="77777777" w:rsidR="006E7AF5" w:rsidRPr="002F5FBD" w:rsidRDefault="006E7AF5" w:rsidP="000707C7">
            <w:pPr>
              <w:jc w:val="center"/>
              <w:rPr>
                <w:rFonts w:ascii="Calibri Light" w:hAnsi="Calibri Light" w:cs="Calibri Light"/>
              </w:rPr>
            </w:pPr>
            <w:r w:rsidRPr="002F5FBD">
              <w:rPr>
                <w:rFonts w:ascii="Calibri Light" w:hAnsi="Calibri Light" w:cs="Calibri Light"/>
              </w:rPr>
              <w:t>Wie? Worauf achten?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831BD8E" w14:textId="77777777" w:rsidR="006E7AF5" w:rsidRPr="002F5FBD" w:rsidRDefault="006E7AF5" w:rsidP="000707C7">
            <w:pPr>
              <w:jc w:val="center"/>
              <w:rPr>
                <w:rFonts w:ascii="Calibri Light" w:hAnsi="Calibri Light" w:cs="Calibri Light"/>
              </w:rPr>
            </w:pPr>
            <w:r w:rsidRPr="002F5FBD">
              <w:rPr>
                <w:rFonts w:ascii="Calibri Light" w:hAnsi="Calibri Light" w:cs="Calibri Light"/>
                <w:b/>
              </w:rPr>
              <w:t xml:space="preserve">Organisation </w:t>
            </w:r>
            <w:r w:rsidR="005E7E54">
              <w:rPr>
                <w:rFonts w:ascii="Calibri Light" w:hAnsi="Calibri Light" w:cs="Calibri Light"/>
              </w:rPr>
              <w:t>(Skizze</w:t>
            </w:r>
            <w:r w:rsidRPr="002F5FBD">
              <w:rPr>
                <w:rFonts w:ascii="Calibri Light" w:hAnsi="Calibri Light" w:cs="Calibri Light"/>
              </w:rPr>
              <w:t>!)</w:t>
            </w:r>
          </w:p>
          <w:p w14:paraId="32BAA9DF" w14:textId="77777777" w:rsidR="006E7AF5" w:rsidRPr="002F5FBD" w:rsidRDefault="006E7AF5" w:rsidP="000707C7">
            <w:pPr>
              <w:jc w:val="center"/>
              <w:rPr>
                <w:rFonts w:ascii="Calibri Light" w:hAnsi="Calibri Light" w:cs="Calibri Light"/>
              </w:rPr>
            </w:pPr>
            <w:r w:rsidRPr="002F5FBD">
              <w:rPr>
                <w:rFonts w:ascii="Calibri Light" w:hAnsi="Calibri Light" w:cs="Calibri Light"/>
              </w:rPr>
              <w:t>Wie? Womit? Wo? Mit wem?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9B92B1E" w14:textId="77777777" w:rsidR="006E7AF5" w:rsidRPr="002F5FBD" w:rsidRDefault="006E7AF5" w:rsidP="000707C7">
            <w:pPr>
              <w:jc w:val="center"/>
              <w:rPr>
                <w:rFonts w:ascii="Calibri Light" w:hAnsi="Calibri Light" w:cs="Calibri Light"/>
                <w:b/>
              </w:rPr>
            </w:pPr>
            <w:r w:rsidRPr="002F5FBD">
              <w:rPr>
                <w:rFonts w:ascii="Calibri Light" w:hAnsi="Calibri Light" w:cs="Calibri Light"/>
                <w:b/>
              </w:rPr>
              <w:t>Geräte/Hilfsmittel</w:t>
            </w:r>
          </w:p>
          <w:p w14:paraId="759E27E9" w14:textId="77777777" w:rsidR="006E7AF5" w:rsidRPr="002F5FBD" w:rsidRDefault="006E7AF5" w:rsidP="000707C7">
            <w:pPr>
              <w:jc w:val="center"/>
              <w:rPr>
                <w:rFonts w:ascii="Calibri Light" w:hAnsi="Calibri Light" w:cs="Calibri Light"/>
              </w:rPr>
            </w:pPr>
            <w:r w:rsidRPr="002F5FBD">
              <w:rPr>
                <w:rFonts w:ascii="Calibri Light" w:hAnsi="Calibri Light" w:cs="Calibri Light"/>
              </w:rPr>
              <w:t>Womit?</w:t>
            </w:r>
          </w:p>
        </w:tc>
      </w:tr>
      <w:tr w:rsidR="006E7AF5" w:rsidRPr="002F5FBD" w14:paraId="53128261" w14:textId="77777777" w:rsidTr="000707C7">
        <w:trPr>
          <w:cantSplit/>
        </w:trPr>
        <w:tc>
          <w:tcPr>
            <w:tcW w:w="15805" w:type="dxa"/>
            <w:gridSpan w:val="6"/>
            <w:shd w:val="clear" w:color="auto" w:fill="F2F2F2"/>
            <w:vAlign w:val="center"/>
          </w:tcPr>
          <w:p w14:paraId="62486C05" w14:textId="77777777" w:rsidR="006E7AF5" w:rsidRPr="002F5FBD" w:rsidRDefault="006E7AF5" w:rsidP="000707C7">
            <w:pPr>
              <w:rPr>
                <w:rFonts w:ascii="Calibri Light" w:hAnsi="Calibri Light" w:cs="Calibri Light"/>
                <w:b/>
              </w:rPr>
            </w:pPr>
          </w:p>
        </w:tc>
      </w:tr>
      <w:tr w:rsidR="006E7AF5" w:rsidRPr="00C7709E" w14:paraId="4101652C" w14:textId="77777777" w:rsidTr="000707C7">
        <w:trPr>
          <w:cantSplit/>
        </w:trPr>
        <w:tc>
          <w:tcPr>
            <w:tcW w:w="1063" w:type="dxa"/>
          </w:tcPr>
          <w:p w14:paraId="4B99056E" w14:textId="77777777" w:rsidR="006E7AF5" w:rsidRPr="006E7AF5" w:rsidRDefault="006E7AF5" w:rsidP="000707C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14:paraId="1299C43A" w14:textId="438BD571" w:rsidR="006E7AF5" w:rsidRPr="008721D5" w:rsidRDefault="008721D5" w:rsidP="008721D5">
            <w:pPr>
              <w:rPr>
                <w:rFonts w:cs="Times New Roman"/>
              </w:rPr>
            </w:pPr>
            <w:r w:rsidRPr="008721D5">
              <w:rPr>
                <w:rFonts w:cs="Times New Roman"/>
              </w:rPr>
              <w:t>Anlauf nehmen und</w:t>
            </w:r>
            <w:r>
              <w:rPr>
                <w:rFonts w:cs="Times New Roman"/>
              </w:rPr>
              <w:t xml:space="preserve"> vom Trampolin abspringen. Das Tau greifen und in einem Schwung auf Kasten landen. Beliebigen Sprung vom Kasten auf Weichboden ausführen.</w:t>
            </w:r>
          </w:p>
        </w:tc>
        <w:tc>
          <w:tcPr>
            <w:tcW w:w="1984" w:type="dxa"/>
          </w:tcPr>
          <w:p w14:paraId="748C38AF" w14:textId="77777777" w:rsidR="008721D5" w:rsidRPr="008721D5" w:rsidRDefault="008721D5" w:rsidP="008721D5">
            <w:pPr>
              <w:rPr>
                <w:rFonts w:cs="Times New Roman"/>
              </w:rPr>
            </w:pPr>
            <w:r w:rsidRPr="008721D5">
              <w:rPr>
                <w:rFonts w:cs="Times New Roman"/>
              </w:rPr>
              <w:t>Koordination</w:t>
            </w:r>
          </w:p>
          <w:p w14:paraId="7A168AAA" w14:textId="77777777" w:rsidR="008721D5" w:rsidRDefault="008721D5" w:rsidP="008721D5">
            <w:pPr>
              <w:rPr>
                <w:rFonts w:cs="Times New Roman"/>
              </w:rPr>
            </w:pPr>
            <w:r w:rsidRPr="008721D5">
              <w:rPr>
                <w:rFonts w:cs="Times New Roman"/>
              </w:rPr>
              <w:t>Sprungkraft</w:t>
            </w:r>
          </w:p>
          <w:p w14:paraId="242EB8AF" w14:textId="77777777" w:rsidR="008721D5" w:rsidRDefault="008721D5" w:rsidP="008721D5">
            <w:pPr>
              <w:rPr>
                <w:rFonts w:cs="Times New Roman"/>
              </w:rPr>
            </w:pPr>
            <w:r w:rsidRPr="008721D5">
              <w:rPr>
                <w:rFonts w:cs="Times New Roman"/>
              </w:rPr>
              <w:t>Haltekraft</w:t>
            </w:r>
          </w:p>
          <w:p w14:paraId="51E0CA06" w14:textId="1FB259B4" w:rsidR="008721D5" w:rsidRDefault="008721D5" w:rsidP="008721D5">
            <w:pPr>
              <w:rPr>
                <w:rFonts w:cs="Times New Roman"/>
              </w:rPr>
            </w:pPr>
            <w:r w:rsidRPr="008721D5">
              <w:rPr>
                <w:rFonts w:cs="Times New Roman"/>
              </w:rPr>
              <w:t>Mut</w:t>
            </w:r>
          </w:p>
          <w:p w14:paraId="182808D6" w14:textId="1E36CF99" w:rsidR="00A00C0E" w:rsidRPr="008721D5" w:rsidRDefault="00D878C4" w:rsidP="008721D5">
            <w:pPr>
              <w:rPr>
                <w:rFonts w:cs="Times New Roman"/>
              </w:rPr>
            </w:pPr>
            <w:r>
              <w:rPr>
                <w:rFonts w:cs="Times New Roman"/>
              </w:rPr>
              <w:t>Kreativität</w:t>
            </w:r>
            <w:bookmarkStart w:id="0" w:name="_GoBack"/>
            <w:bookmarkEnd w:id="0"/>
          </w:p>
          <w:p w14:paraId="4DDBEF00" w14:textId="77777777" w:rsidR="006E7AF5" w:rsidRPr="006E7AF5" w:rsidRDefault="006E7AF5" w:rsidP="000707C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3461D779" w14:textId="30493EFB" w:rsidR="006E7AF5" w:rsidRPr="006E7AF5" w:rsidRDefault="008721D5" w:rsidP="008721D5">
            <w:pPr>
              <w:rPr>
                <w:rFonts w:ascii="Times New Roman" w:hAnsi="Times New Roman" w:cs="Times New Roman"/>
                <w:b/>
              </w:rPr>
            </w:pPr>
            <w:r w:rsidRPr="008721D5">
              <w:rPr>
                <w:rFonts w:cs="Times New Roman"/>
              </w:rPr>
              <w:t>Kräftig abspringen, Tau am höchsten Punkt greifen. Vereinfachung: Weichboden quer legen</w:t>
            </w:r>
          </w:p>
        </w:tc>
        <w:tc>
          <w:tcPr>
            <w:tcW w:w="3402" w:type="dxa"/>
          </w:tcPr>
          <w:p w14:paraId="09956185" w14:textId="77777777" w:rsidR="006E7AF5" w:rsidRDefault="008721D5" w:rsidP="000707C7">
            <w:pPr>
              <w:rPr>
                <w:rFonts w:cs="Times New Roman"/>
              </w:rPr>
            </w:pPr>
            <w:r w:rsidRPr="008721D5">
              <w:rPr>
                <w:rFonts w:cs="Times New Roman"/>
              </w:rPr>
              <w:t>Einzeln oder in Gruppen</w:t>
            </w:r>
          </w:p>
          <w:p w14:paraId="42CAD3ED" w14:textId="77777777" w:rsidR="008721D5" w:rsidRDefault="008721D5" w:rsidP="000707C7">
            <w:pPr>
              <w:rPr>
                <w:rFonts w:cs="Times New Roman"/>
              </w:rPr>
            </w:pPr>
            <w:r>
              <w:rPr>
                <w:rFonts w:cs="Times New Roman"/>
              </w:rPr>
              <w:t>Hallenplan zur Aufstellung der Geräte</w:t>
            </w:r>
          </w:p>
          <w:p w14:paraId="482C5F1D" w14:textId="77777777" w:rsidR="008721D5" w:rsidRDefault="008721D5" w:rsidP="000707C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Einteilung </w:t>
            </w:r>
            <w:proofErr w:type="spellStart"/>
            <w:r>
              <w:rPr>
                <w:rFonts w:cs="Times New Roman"/>
              </w:rPr>
              <w:t>SuS</w:t>
            </w:r>
            <w:proofErr w:type="spellEnd"/>
            <w:r>
              <w:rPr>
                <w:rFonts w:cs="Times New Roman"/>
              </w:rPr>
              <w:t xml:space="preserve"> zur Station erfolgt von Lehrperson</w:t>
            </w:r>
          </w:p>
          <w:p w14:paraId="3CF2D8B6" w14:textId="4D5DE2EC" w:rsidR="008721D5" w:rsidRPr="006E7AF5" w:rsidRDefault="008721D5" w:rsidP="000707C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/>
              </w:rPr>
              <w:t>Beschreibung der Übung</w:t>
            </w:r>
          </w:p>
        </w:tc>
        <w:tc>
          <w:tcPr>
            <w:tcW w:w="2268" w:type="dxa"/>
          </w:tcPr>
          <w:p w14:paraId="0FB78278" w14:textId="535DE3AC" w:rsidR="006E7AF5" w:rsidRPr="006E7AF5" w:rsidRDefault="008721D5" w:rsidP="000707C7">
            <w:pPr>
              <w:rPr>
                <w:rFonts w:ascii="Times New Roman" w:hAnsi="Times New Roman" w:cs="Times New Roman"/>
              </w:rPr>
            </w:pPr>
            <w:r w:rsidRPr="008721D5">
              <w:rPr>
                <w:rFonts w:cs="Times New Roman"/>
              </w:rPr>
              <w:t>Taue, 2 Weichböden, 1 Kasten</w:t>
            </w:r>
          </w:p>
        </w:tc>
      </w:tr>
    </w:tbl>
    <w:p w14:paraId="1FC39945" w14:textId="6949C029" w:rsidR="006E7AF5" w:rsidRPr="006E7AF5" w:rsidRDefault="006E7AF5" w:rsidP="006E7AF5"/>
    <w:sectPr w:rsidR="006E7AF5" w:rsidRPr="006E7AF5" w:rsidSect="009919C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CD"/>
    <w:rsid w:val="00024865"/>
    <w:rsid w:val="000425B0"/>
    <w:rsid w:val="00350C25"/>
    <w:rsid w:val="0051015C"/>
    <w:rsid w:val="005E7E54"/>
    <w:rsid w:val="00662C98"/>
    <w:rsid w:val="00670D52"/>
    <w:rsid w:val="006E7AF5"/>
    <w:rsid w:val="007A6CA1"/>
    <w:rsid w:val="008721D5"/>
    <w:rsid w:val="009919CD"/>
    <w:rsid w:val="00A00C0E"/>
    <w:rsid w:val="00B5178F"/>
    <w:rsid w:val="00D878C4"/>
    <w:rsid w:val="00FB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0E6F85"/>
  <w15:chartTrackingRefBased/>
  <w15:docId w15:val="{71468B75-B3B5-4874-8751-E9AC7E91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9919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Pädagogische Hochschule Tirol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König</dc:creator>
  <cp:keywords/>
  <dc:description/>
  <cp:lastModifiedBy>Bernhard König</cp:lastModifiedBy>
  <cp:revision>3</cp:revision>
  <dcterms:created xsi:type="dcterms:W3CDTF">2019-01-29T10:43:00Z</dcterms:created>
  <dcterms:modified xsi:type="dcterms:W3CDTF">2019-01-29T10:43:00Z</dcterms:modified>
</cp:coreProperties>
</file>